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93E" w14:textId="74EE0BD8" w:rsidR="00E908C5" w:rsidRPr="00EF76B2" w:rsidRDefault="00E908C5" w:rsidP="00C57CEA">
      <w:pPr>
        <w:jc w:val="center"/>
        <w:rPr>
          <w:b/>
          <w:bCs/>
          <w:sz w:val="56"/>
          <w:szCs w:val="56"/>
        </w:rPr>
      </w:pPr>
      <w:r w:rsidRPr="00EF76B2">
        <w:rPr>
          <w:b/>
          <w:bCs/>
          <w:sz w:val="56"/>
          <w:szCs w:val="56"/>
        </w:rPr>
        <w:t>Maturitní práce 2026</w:t>
      </w:r>
    </w:p>
    <w:p w14:paraId="793F39C8" w14:textId="4240B57A" w:rsidR="00E908C5" w:rsidRPr="00C57CEA" w:rsidRDefault="00E908C5" w:rsidP="00C57CEA">
      <w:pPr>
        <w:jc w:val="center"/>
        <w:rPr>
          <w:b/>
          <w:bCs/>
          <w:sz w:val="22"/>
          <w:szCs w:val="22"/>
        </w:rPr>
      </w:pPr>
      <w:r w:rsidRPr="00C57CEA">
        <w:rPr>
          <w:b/>
          <w:bCs/>
          <w:sz w:val="22"/>
          <w:szCs w:val="22"/>
        </w:rPr>
        <w:t>Marek Hauck XA</w:t>
      </w:r>
      <w:r w:rsidR="00C57CEA" w:rsidRPr="00C57CEA">
        <w:rPr>
          <w:b/>
          <w:bCs/>
          <w:sz w:val="22"/>
          <w:szCs w:val="22"/>
        </w:rPr>
        <w:t xml:space="preserve"> – Gymnázium Boženy Němcové</w:t>
      </w:r>
    </w:p>
    <w:p w14:paraId="06EE808B" w14:textId="19E873DC" w:rsidR="00E908C5" w:rsidRPr="00EF76B2" w:rsidRDefault="00E908C5" w:rsidP="00C57CEA">
      <w:pPr>
        <w:jc w:val="center"/>
        <w:rPr>
          <w:sz w:val="40"/>
          <w:szCs w:val="40"/>
          <w:u w:val="single"/>
        </w:rPr>
      </w:pPr>
      <w:r w:rsidRPr="00EF76B2">
        <w:rPr>
          <w:sz w:val="40"/>
          <w:szCs w:val="40"/>
          <w:u w:val="single"/>
        </w:rPr>
        <w:t>Knihovna pro přesn</w:t>
      </w:r>
      <w:r w:rsidR="00BE0206" w:rsidRPr="00EF76B2">
        <w:rPr>
          <w:sz w:val="40"/>
          <w:szCs w:val="40"/>
          <w:u w:val="single"/>
        </w:rPr>
        <w:t>ou navigaci pojízdných robotů</w:t>
      </w:r>
    </w:p>
    <w:p w14:paraId="4B0BB505" w14:textId="461A1E5F" w:rsidR="00BE0206" w:rsidRPr="00EF76B2" w:rsidRDefault="00BE0206" w:rsidP="00BE0206">
      <w:pPr>
        <w:jc w:val="both"/>
        <w:rPr>
          <w:sz w:val="26"/>
          <w:szCs w:val="26"/>
        </w:rPr>
      </w:pPr>
      <w:r w:rsidRPr="00EF76B2">
        <w:rPr>
          <w:sz w:val="26"/>
          <w:szCs w:val="26"/>
        </w:rPr>
        <w:t>Cílem maturitní práce bylo vytvořit softwarovou knihovnu zaměřenou na přesnou navigaci pojízdných robotů v 2D prostoru. Knihovna řeší problém nepřesnosti klasického řízení robotů, kdy se pohyb často programuje pouze pomocí jednoduchých příkazů pro otočení motorů o určitý počet otáček nebo pojezd po stanovenou dobu. Tento způsob řízení je</w:t>
      </w:r>
      <w:r w:rsidR="00966E1A">
        <w:rPr>
          <w:sz w:val="26"/>
          <w:szCs w:val="26"/>
        </w:rPr>
        <w:t xml:space="preserve"> </w:t>
      </w:r>
      <w:r w:rsidRPr="00EF76B2">
        <w:rPr>
          <w:sz w:val="26"/>
          <w:szCs w:val="26"/>
        </w:rPr>
        <w:t xml:space="preserve">v praxi nepřesný, jelikož nezohledňuje </w:t>
      </w:r>
      <w:proofErr w:type="spellStart"/>
      <w:r w:rsidRPr="00EF76B2">
        <w:rPr>
          <w:sz w:val="26"/>
          <w:szCs w:val="26"/>
        </w:rPr>
        <w:t>podkluz</w:t>
      </w:r>
      <w:proofErr w:type="spellEnd"/>
      <w:r w:rsidRPr="00EF76B2">
        <w:rPr>
          <w:sz w:val="26"/>
          <w:szCs w:val="26"/>
        </w:rPr>
        <w:t xml:space="preserve"> kol, nerovnosti povrchu ani odchylky ve směru jízdy.</w:t>
      </w:r>
    </w:p>
    <w:p w14:paraId="1B2C6B5E" w14:textId="12B35B5F" w:rsidR="00BE0206" w:rsidRPr="00EF76B2" w:rsidRDefault="00966E1A" w:rsidP="00BE0206">
      <w:p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BE0206" w:rsidRPr="00EF76B2">
        <w:rPr>
          <w:sz w:val="26"/>
          <w:szCs w:val="26"/>
        </w:rPr>
        <w:t xml:space="preserve">nihovna využívá </w:t>
      </w:r>
      <w:r w:rsidR="00C57CEA" w:rsidRPr="00EF76B2">
        <w:rPr>
          <w:sz w:val="26"/>
          <w:szCs w:val="26"/>
        </w:rPr>
        <w:t xml:space="preserve">vestavěného gyroskopického senzoru a </w:t>
      </w:r>
      <w:r w:rsidR="00BE0206" w:rsidRPr="00EF76B2">
        <w:rPr>
          <w:sz w:val="26"/>
          <w:szCs w:val="26"/>
        </w:rPr>
        <w:t xml:space="preserve">PID regulátory, které umožňují průběžně korigovat pohyb robota a zajistit výrazně vyšší přesnost navigace. </w:t>
      </w:r>
      <w:r>
        <w:rPr>
          <w:sz w:val="26"/>
          <w:szCs w:val="26"/>
        </w:rPr>
        <w:t xml:space="preserve">Díky této skutečnosti </w:t>
      </w:r>
      <w:r w:rsidR="00BE0206" w:rsidRPr="00EF76B2">
        <w:rPr>
          <w:sz w:val="26"/>
          <w:szCs w:val="26"/>
        </w:rPr>
        <w:t>je robot schopen reagovat na vzniklé odchylky během jízdy a upravovat své chování tak, aby dosáhl požadované cílové pozice.</w:t>
      </w:r>
    </w:p>
    <w:p w14:paraId="121FB3DE" w14:textId="5D95653B" w:rsidR="00BE0206" w:rsidRPr="00EF76B2" w:rsidRDefault="00966E1A" w:rsidP="00BE0206">
      <w:pPr>
        <w:jc w:val="both"/>
        <w:rPr>
          <w:sz w:val="26"/>
          <w:szCs w:val="26"/>
        </w:rPr>
      </w:pPr>
      <w:r>
        <w:rPr>
          <w:sz w:val="26"/>
          <w:szCs w:val="26"/>
        </w:rPr>
        <w:t>Jednou z prominentních funkcí</w:t>
      </w:r>
      <w:r w:rsidR="00BE0206" w:rsidRPr="00EF76B2">
        <w:rPr>
          <w:sz w:val="26"/>
          <w:szCs w:val="26"/>
        </w:rPr>
        <w:t xml:space="preserve"> knihovny je funkce</w:t>
      </w:r>
      <w:r w:rsidR="00C62153" w:rsidRPr="00EF76B2">
        <w:rPr>
          <w:sz w:val="26"/>
          <w:szCs w:val="26"/>
        </w:rPr>
        <w:t xml:space="preserve"> </w:t>
      </w:r>
      <w:r>
        <w:rPr>
          <w:sz w:val="26"/>
          <w:szCs w:val="26"/>
        </w:rPr>
        <w:t>„</w:t>
      </w:r>
      <w:proofErr w:type="spellStart"/>
      <w:r w:rsidR="00C62153" w:rsidRPr="00EF76B2">
        <w:rPr>
          <w:sz w:val="26"/>
          <w:szCs w:val="26"/>
        </w:rPr>
        <w:t>Straight</w:t>
      </w:r>
      <w:proofErr w:type="spellEnd"/>
      <w:r>
        <w:rPr>
          <w:sz w:val="26"/>
          <w:szCs w:val="26"/>
        </w:rPr>
        <w:t>“</w:t>
      </w:r>
      <w:r w:rsidR="00BE0206" w:rsidRPr="00EF76B2">
        <w:rPr>
          <w:sz w:val="26"/>
          <w:szCs w:val="26"/>
        </w:rPr>
        <w:t xml:space="preserve">, která slouží k jízdě robota po přímé trase. Během pohybu neustále kontroluje aktuální směr robota a pomocí PID regulátoru provádí korekce </w:t>
      </w:r>
      <w:proofErr w:type="spellStart"/>
      <w:r w:rsidR="00BE0206" w:rsidRPr="00EF76B2">
        <w:rPr>
          <w:sz w:val="26"/>
          <w:szCs w:val="26"/>
        </w:rPr>
        <w:t>headingu</w:t>
      </w:r>
      <w:proofErr w:type="spellEnd"/>
      <w:r w:rsidR="00BE0206" w:rsidRPr="00EF76B2">
        <w:rPr>
          <w:sz w:val="26"/>
          <w:szCs w:val="26"/>
        </w:rPr>
        <w:t>, aby robot nevybočoval z požadovaného směru.</w:t>
      </w:r>
    </w:p>
    <w:p w14:paraId="65440065" w14:textId="7C088797" w:rsidR="00BE0206" w:rsidRPr="00EF76B2" w:rsidRDefault="00966E1A" w:rsidP="00BE02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Mezi další důležité </w:t>
      </w:r>
      <w:r w:rsidR="00BE0206" w:rsidRPr="00EF76B2">
        <w:rPr>
          <w:sz w:val="26"/>
          <w:szCs w:val="26"/>
        </w:rPr>
        <w:t>funkc</w:t>
      </w:r>
      <w:r>
        <w:rPr>
          <w:sz w:val="26"/>
          <w:szCs w:val="26"/>
        </w:rPr>
        <w:t>e patří „</w:t>
      </w:r>
      <w:proofErr w:type="spellStart"/>
      <w:r w:rsidR="00C62153" w:rsidRPr="00EF76B2">
        <w:rPr>
          <w:sz w:val="26"/>
          <w:szCs w:val="26"/>
        </w:rPr>
        <w:t>Rotate</w:t>
      </w:r>
      <w:proofErr w:type="spellEnd"/>
      <w:r>
        <w:rPr>
          <w:sz w:val="26"/>
          <w:szCs w:val="26"/>
        </w:rPr>
        <w:t>“</w:t>
      </w:r>
      <w:r w:rsidR="00BE0206" w:rsidRPr="00EF76B2">
        <w:rPr>
          <w:sz w:val="26"/>
          <w:szCs w:val="26"/>
        </w:rPr>
        <w:t xml:space="preserve">, která umožňuje přesné otočení robota na zadaný úhel. Také tato funkce využívá PID regulátor, díky kterému robot plynule zastaví na požadovaném </w:t>
      </w:r>
      <w:proofErr w:type="spellStart"/>
      <w:r w:rsidR="00BE0206" w:rsidRPr="00EF76B2">
        <w:rPr>
          <w:sz w:val="26"/>
          <w:szCs w:val="26"/>
        </w:rPr>
        <w:t>headingu</w:t>
      </w:r>
      <w:proofErr w:type="spellEnd"/>
      <w:r w:rsidR="00BE0206" w:rsidRPr="00EF76B2">
        <w:rPr>
          <w:sz w:val="26"/>
          <w:szCs w:val="26"/>
        </w:rPr>
        <w:t xml:space="preserve"> bez výrazného přetočení nebo nedotočení.</w:t>
      </w:r>
    </w:p>
    <w:p w14:paraId="7CD01E18" w14:textId="4A0DB3A5" w:rsidR="00BE0206" w:rsidRPr="00EF76B2" w:rsidRDefault="00966E1A" w:rsidP="00BE0206">
      <w:pPr>
        <w:jc w:val="both"/>
        <w:rPr>
          <w:sz w:val="26"/>
          <w:szCs w:val="26"/>
        </w:rPr>
      </w:pPr>
      <w:r>
        <w:rPr>
          <w:sz w:val="26"/>
          <w:szCs w:val="26"/>
        </w:rPr>
        <w:t>Nejdůležitější</w:t>
      </w:r>
      <w:r w:rsidR="00BE0206" w:rsidRPr="00EF76B2">
        <w:rPr>
          <w:sz w:val="26"/>
          <w:szCs w:val="26"/>
        </w:rPr>
        <w:t xml:space="preserve"> součástí</w:t>
      </w:r>
      <w:r>
        <w:rPr>
          <w:sz w:val="26"/>
          <w:szCs w:val="26"/>
        </w:rPr>
        <w:t xml:space="preserve"> knihovny</w:t>
      </w:r>
      <w:r w:rsidR="00BE0206" w:rsidRPr="00EF76B2">
        <w:rPr>
          <w:sz w:val="26"/>
          <w:szCs w:val="26"/>
        </w:rPr>
        <w:t xml:space="preserve"> je funkce </w:t>
      </w:r>
      <w:r>
        <w:rPr>
          <w:sz w:val="26"/>
          <w:szCs w:val="26"/>
        </w:rPr>
        <w:t>„</w:t>
      </w:r>
      <w:proofErr w:type="spellStart"/>
      <w:r w:rsidR="00C62153" w:rsidRPr="00EF76B2">
        <w:rPr>
          <w:sz w:val="26"/>
          <w:szCs w:val="26"/>
        </w:rPr>
        <w:t>Goto</w:t>
      </w:r>
      <w:proofErr w:type="spellEnd"/>
      <w:r>
        <w:rPr>
          <w:sz w:val="26"/>
          <w:szCs w:val="26"/>
        </w:rPr>
        <w:t>“</w:t>
      </w:r>
      <w:r w:rsidR="00BE0206" w:rsidRPr="00EF76B2">
        <w:rPr>
          <w:sz w:val="26"/>
          <w:szCs w:val="26"/>
        </w:rPr>
        <w:t xml:space="preserve">, která umožňuje pohyb robota mezi definovanými souřadnicovými body. Tato funkce kombinuje vlastnosti funkcí </w:t>
      </w:r>
      <w:r>
        <w:rPr>
          <w:sz w:val="26"/>
          <w:szCs w:val="26"/>
        </w:rPr>
        <w:t>„</w:t>
      </w:r>
      <w:proofErr w:type="spellStart"/>
      <w:r>
        <w:rPr>
          <w:sz w:val="26"/>
          <w:szCs w:val="26"/>
        </w:rPr>
        <w:t>R</w:t>
      </w:r>
      <w:r w:rsidR="00BE0206" w:rsidRPr="00EF76B2">
        <w:rPr>
          <w:sz w:val="26"/>
          <w:szCs w:val="26"/>
        </w:rPr>
        <w:t>otate</w:t>
      </w:r>
      <w:proofErr w:type="spellEnd"/>
      <w:r>
        <w:rPr>
          <w:sz w:val="26"/>
          <w:szCs w:val="26"/>
        </w:rPr>
        <w:t>“</w:t>
      </w:r>
      <w:r w:rsidR="00BE0206" w:rsidRPr="00EF76B2">
        <w:rPr>
          <w:sz w:val="26"/>
          <w:szCs w:val="26"/>
        </w:rPr>
        <w:t xml:space="preserve"> a </w:t>
      </w:r>
      <w:r>
        <w:rPr>
          <w:sz w:val="26"/>
          <w:szCs w:val="26"/>
        </w:rPr>
        <w:t>„</w:t>
      </w:r>
      <w:proofErr w:type="spellStart"/>
      <w:r>
        <w:rPr>
          <w:sz w:val="26"/>
          <w:szCs w:val="26"/>
        </w:rPr>
        <w:t>St</w:t>
      </w:r>
      <w:r w:rsidR="00BE0206" w:rsidRPr="00EF76B2">
        <w:rPr>
          <w:sz w:val="26"/>
          <w:szCs w:val="26"/>
        </w:rPr>
        <w:t>raight</w:t>
      </w:r>
      <w:proofErr w:type="spellEnd"/>
      <w:r>
        <w:rPr>
          <w:sz w:val="26"/>
          <w:szCs w:val="26"/>
        </w:rPr>
        <w:t>“</w:t>
      </w:r>
      <w:r w:rsidR="00BE0206" w:rsidRPr="00EF76B2">
        <w:rPr>
          <w:sz w:val="26"/>
          <w:szCs w:val="26"/>
        </w:rPr>
        <w:t xml:space="preserve"> a využívá je k dosažení co nejpřesnější navigace mezi jednotlivými body trajektorie. Výhodou tohoto přístupu oproti klasickému programování pohybu je skutečnost, že při změně jednoho bodu trajektorie není nutné přepočítávat celý zbytek pohybu a výsledná cílová pozice zůstává zachována.</w:t>
      </w:r>
    </w:p>
    <w:p w14:paraId="571F8524" w14:textId="77777777" w:rsidR="00BE0206" w:rsidRPr="00EF76B2" w:rsidRDefault="00BE0206" w:rsidP="00BE0206">
      <w:pPr>
        <w:jc w:val="both"/>
        <w:rPr>
          <w:sz w:val="26"/>
          <w:szCs w:val="26"/>
        </w:rPr>
      </w:pPr>
      <w:r w:rsidRPr="00EF76B2">
        <w:rPr>
          <w:sz w:val="26"/>
          <w:szCs w:val="26"/>
        </w:rPr>
        <w:t xml:space="preserve">Knihovna zároveň počítá s problémem </w:t>
      </w:r>
      <w:proofErr w:type="spellStart"/>
      <w:r w:rsidRPr="00EF76B2">
        <w:rPr>
          <w:sz w:val="26"/>
          <w:szCs w:val="26"/>
        </w:rPr>
        <w:t>podkluzu</w:t>
      </w:r>
      <w:proofErr w:type="spellEnd"/>
      <w:r w:rsidRPr="00EF76B2">
        <w:rPr>
          <w:sz w:val="26"/>
          <w:szCs w:val="26"/>
        </w:rPr>
        <w:t xml:space="preserve"> kol při rozjezdu a brzdění. Místo klasické lineární akcelerace založené pouze na čase využívá akceleraci a </w:t>
      </w:r>
      <w:proofErr w:type="spellStart"/>
      <w:r w:rsidRPr="00EF76B2">
        <w:rPr>
          <w:sz w:val="26"/>
          <w:szCs w:val="26"/>
        </w:rPr>
        <w:t>deceleraci</w:t>
      </w:r>
      <w:proofErr w:type="spellEnd"/>
      <w:r w:rsidRPr="00EF76B2">
        <w:rPr>
          <w:sz w:val="26"/>
          <w:szCs w:val="26"/>
        </w:rPr>
        <w:t xml:space="preserve"> založenou na ujeté vzdálenosti. Robot tak zrychluje i zpomaluje plynuleji a přesněji, což výrazně omezuje chyby vznikající při prudkých změnách rychlosti.</w:t>
      </w:r>
    </w:p>
    <w:p w14:paraId="6F438AD2" w14:textId="3853B8A3" w:rsidR="00BE0206" w:rsidRPr="00EF76B2" w:rsidRDefault="00966E1A" w:rsidP="00BE020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Součástí </w:t>
      </w:r>
      <w:r w:rsidR="00BE0206" w:rsidRPr="00EF76B2">
        <w:rPr>
          <w:sz w:val="26"/>
          <w:szCs w:val="26"/>
        </w:rPr>
        <w:t xml:space="preserve">funkce </w:t>
      </w:r>
      <w:r>
        <w:rPr>
          <w:sz w:val="26"/>
          <w:szCs w:val="26"/>
        </w:rPr>
        <w:t>„</w:t>
      </w:r>
      <w:proofErr w:type="spellStart"/>
      <w:r>
        <w:rPr>
          <w:sz w:val="26"/>
          <w:szCs w:val="26"/>
        </w:rPr>
        <w:t>G</w:t>
      </w:r>
      <w:r w:rsidR="00BE0206" w:rsidRPr="00EF76B2">
        <w:rPr>
          <w:sz w:val="26"/>
          <w:szCs w:val="26"/>
        </w:rPr>
        <w:t>oto</w:t>
      </w:r>
      <w:proofErr w:type="spellEnd"/>
      <w:r>
        <w:rPr>
          <w:sz w:val="26"/>
          <w:szCs w:val="26"/>
        </w:rPr>
        <w:t>“</w:t>
      </w:r>
      <w:r w:rsidR="00BE0206" w:rsidRPr="00EF76B2">
        <w:rPr>
          <w:sz w:val="26"/>
          <w:szCs w:val="26"/>
        </w:rPr>
        <w:t xml:space="preserve"> je také možnost natáčení robota pomocí pohybu pouze jednoho kola. Tím dochází ke změně středu otáčení, což umožňuje efektivnější a přesnější manévrování v prostoru oproti klasickému otáčení pomocí obou kol současně.</w:t>
      </w:r>
    </w:p>
    <w:p w14:paraId="07D54922" w14:textId="77777777" w:rsidR="00966E1A" w:rsidRDefault="00EF76B2" w:rsidP="00966E1A">
      <w:pPr>
        <w:keepNext/>
        <w:jc w:val="center"/>
      </w:pPr>
      <w:r w:rsidRPr="00EF76B2">
        <w:rPr>
          <w:noProof/>
          <w:sz w:val="26"/>
          <w:szCs w:val="26"/>
        </w:rPr>
        <w:drawing>
          <wp:inline distT="0" distB="0" distL="0" distR="0" wp14:anchorId="4AE32C7A" wp14:editId="082E25E1">
            <wp:extent cx="3473450" cy="2542372"/>
            <wp:effectExtent l="0" t="0" r="0" b="0"/>
            <wp:docPr id="1515491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912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268" cy="255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1441" w14:textId="6EB63F50" w:rsidR="00EF76B2" w:rsidRDefault="00966E1A" w:rsidP="00966E1A">
      <w:pPr>
        <w:pStyle w:val="Caption"/>
        <w:jc w:val="center"/>
        <w:rPr>
          <w:sz w:val="26"/>
          <w:szCs w:val="26"/>
        </w:rPr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Vizualizace </w:t>
      </w:r>
      <w:r w:rsidRPr="00276212">
        <w:t>přepočtu</w:t>
      </w:r>
      <w:r>
        <w:t xml:space="preserve"> středu</w:t>
      </w:r>
      <w:r w:rsidRPr="00276212">
        <w:t xml:space="preserve"> otáčení v</w:t>
      </w:r>
      <w:r>
        <w:t xml:space="preserve"> knihovně</w:t>
      </w:r>
      <w:r w:rsidRPr="00276212">
        <w:t xml:space="preserve"> </w:t>
      </w:r>
      <w:proofErr w:type="spellStart"/>
      <w:r>
        <w:t>p</w:t>
      </w:r>
      <w:r w:rsidRPr="00276212">
        <w:t>yla</w:t>
      </w:r>
      <w:r>
        <w:t>b</w:t>
      </w:r>
      <w:proofErr w:type="spellEnd"/>
      <w:r>
        <w:t>.</w:t>
      </w:r>
    </w:p>
    <w:p w14:paraId="0D3184D7" w14:textId="615B869D" w:rsidR="00BE0206" w:rsidRPr="00EF76B2" w:rsidRDefault="00BE0206" w:rsidP="00BE0206">
      <w:pPr>
        <w:jc w:val="both"/>
        <w:rPr>
          <w:sz w:val="26"/>
          <w:szCs w:val="26"/>
        </w:rPr>
      </w:pPr>
      <w:r w:rsidRPr="00EF76B2">
        <w:rPr>
          <w:sz w:val="26"/>
          <w:szCs w:val="26"/>
        </w:rPr>
        <w:t>Výsledkem práce je univerzální knihovna, která zjednodušuje programování autonomních robotů a zároveň výrazně zvyšuje přesnost jejich navigace. Do budoucna je možné knihovnu dále rozšířit například o práci se zakřivením trasy mezi body nebo</w:t>
      </w:r>
      <w:r w:rsidR="00523577">
        <w:rPr>
          <w:sz w:val="26"/>
          <w:szCs w:val="26"/>
        </w:rPr>
        <w:t xml:space="preserve"> </w:t>
      </w:r>
      <w:r w:rsidR="00966E1A">
        <w:rPr>
          <w:sz w:val="26"/>
          <w:szCs w:val="26"/>
        </w:rPr>
        <w:t>o</w:t>
      </w:r>
      <w:r w:rsidRPr="00EF76B2">
        <w:rPr>
          <w:sz w:val="26"/>
          <w:szCs w:val="26"/>
        </w:rPr>
        <w:t xml:space="preserve"> implementaci pokročilejších navigačních algoritmů.</w:t>
      </w:r>
    </w:p>
    <w:p w14:paraId="27ED4542" w14:textId="70EED5A8" w:rsidR="00EF76B2" w:rsidRPr="00EF76B2" w:rsidRDefault="00EF76B2" w:rsidP="00BE0206">
      <w:pPr>
        <w:jc w:val="both"/>
        <w:rPr>
          <w:sz w:val="26"/>
          <w:szCs w:val="26"/>
        </w:rPr>
      </w:pPr>
    </w:p>
    <w:sectPr w:rsidR="00EF76B2" w:rsidRPr="00EF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5"/>
    <w:rsid w:val="00523577"/>
    <w:rsid w:val="00531744"/>
    <w:rsid w:val="00966E1A"/>
    <w:rsid w:val="00A76DCA"/>
    <w:rsid w:val="00AD7F20"/>
    <w:rsid w:val="00BE0206"/>
    <w:rsid w:val="00C57CEA"/>
    <w:rsid w:val="00C62153"/>
    <w:rsid w:val="00E908C5"/>
    <w:rsid w:val="00E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42EC"/>
  <w15:chartTrackingRefBased/>
  <w15:docId w15:val="{142DC4A1-DB6C-412D-820E-84C8EB49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C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66E1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Hauck</dc:creator>
  <cp:keywords/>
  <dc:description/>
  <cp:lastModifiedBy>Marek Hauck</cp:lastModifiedBy>
  <cp:revision>2</cp:revision>
  <dcterms:created xsi:type="dcterms:W3CDTF">2026-05-03T20:19:00Z</dcterms:created>
  <dcterms:modified xsi:type="dcterms:W3CDTF">2026-05-03T20:19:00Z</dcterms:modified>
</cp:coreProperties>
</file>