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268" w:rsidRPr="004109AE" w:rsidRDefault="00D03268" w:rsidP="00D03268">
      <w:pPr>
        <w:jc w:val="center"/>
        <w:rPr>
          <w:rFonts w:cstheme="minorHAnsi"/>
          <w:b/>
          <w:sz w:val="40"/>
          <w:szCs w:val="32"/>
          <w:lang w:eastAsia="en-AU"/>
        </w:rPr>
      </w:pPr>
      <w:r w:rsidRPr="004109AE">
        <w:rPr>
          <w:rFonts w:cstheme="minorHAnsi"/>
          <w:b/>
          <w:sz w:val="40"/>
          <w:szCs w:val="32"/>
        </w:rPr>
        <w:t>Bohuslav Martinů</w:t>
      </w:r>
    </w:p>
    <w:p w:rsidR="00D03268" w:rsidRPr="00D27BE7" w:rsidRDefault="00D03268" w:rsidP="00D03268">
      <w:pPr>
        <w:pStyle w:val="Odstavecseseznamem"/>
        <w:numPr>
          <w:ilvl w:val="0"/>
          <w:numId w:val="2"/>
        </w:numPr>
        <w:ind w:left="714" w:hanging="357"/>
        <w:rPr>
          <w:rFonts w:asciiTheme="minorHAnsi" w:hAnsiTheme="minorHAnsi" w:cstheme="minorHAnsi"/>
          <w:sz w:val="28"/>
          <w:szCs w:val="24"/>
        </w:rPr>
      </w:pPr>
      <w:r w:rsidRPr="00D27BE7">
        <w:rPr>
          <w:rFonts w:asciiTheme="minorHAnsi" w:hAnsiTheme="minorHAnsi" w:cstheme="minorHAnsi"/>
          <w:sz w:val="28"/>
          <w:szCs w:val="24"/>
        </w:rPr>
        <w:t>Narozený v ………</w:t>
      </w:r>
      <w:r>
        <w:rPr>
          <w:rFonts w:asciiTheme="minorHAnsi" w:hAnsiTheme="minorHAnsi" w:cstheme="minorHAnsi"/>
          <w:sz w:val="28"/>
          <w:szCs w:val="24"/>
        </w:rPr>
        <w:t>………….</w:t>
      </w:r>
      <w:r w:rsidRPr="00D27BE7">
        <w:rPr>
          <w:rFonts w:asciiTheme="minorHAnsi" w:hAnsiTheme="minorHAnsi" w:cstheme="minorHAnsi"/>
          <w:sz w:val="28"/>
          <w:szCs w:val="24"/>
        </w:rPr>
        <w:t xml:space="preserve">…. </w:t>
      </w:r>
      <w:proofErr w:type="gramStart"/>
      <w:r w:rsidRPr="00D27BE7">
        <w:rPr>
          <w:rFonts w:asciiTheme="minorHAnsi" w:hAnsiTheme="minorHAnsi" w:cstheme="minorHAnsi"/>
          <w:sz w:val="28"/>
          <w:szCs w:val="24"/>
        </w:rPr>
        <w:t>8.12.1890</w:t>
      </w:r>
      <w:proofErr w:type="gramEnd"/>
      <w:r w:rsidRPr="00D27BE7">
        <w:rPr>
          <w:rFonts w:asciiTheme="minorHAnsi" w:hAnsiTheme="minorHAnsi" w:cstheme="minorHAnsi"/>
          <w:sz w:val="28"/>
          <w:szCs w:val="24"/>
        </w:rPr>
        <w:t xml:space="preserve"> ve věži tamního kostela.</w:t>
      </w:r>
    </w:p>
    <w:p w:rsidR="00D03268" w:rsidRPr="00D27BE7" w:rsidRDefault="00D03268" w:rsidP="00D03268">
      <w:pPr>
        <w:pStyle w:val="Odstavecseseznamem"/>
        <w:numPr>
          <w:ilvl w:val="0"/>
          <w:numId w:val="2"/>
        </w:numPr>
        <w:ind w:left="714" w:hanging="357"/>
        <w:rPr>
          <w:rFonts w:asciiTheme="minorHAnsi" w:hAnsiTheme="minorHAnsi" w:cstheme="minorHAnsi"/>
          <w:sz w:val="28"/>
          <w:szCs w:val="24"/>
        </w:rPr>
      </w:pPr>
      <w:r w:rsidRPr="00D27BE7">
        <w:rPr>
          <w:rFonts w:asciiTheme="minorHAnsi" w:hAnsiTheme="minorHAnsi" w:cstheme="minorHAnsi"/>
          <w:sz w:val="28"/>
          <w:szCs w:val="24"/>
        </w:rPr>
        <w:t>Zemřel ve ………</w:t>
      </w:r>
      <w:r>
        <w:rPr>
          <w:rFonts w:asciiTheme="minorHAnsi" w:hAnsiTheme="minorHAnsi" w:cstheme="minorHAnsi"/>
          <w:sz w:val="28"/>
          <w:szCs w:val="24"/>
        </w:rPr>
        <w:t>……..</w:t>
      </w:r>
      <w:r w:rsidRPr="00D27BE7">
        <w:rPr>
          <w:rFonts w:asciiTheme="minorHAnsi" w:hAnsiTheme="minorHAnsi" w:cstheme="minorHAnsi"/>
          <w:sz w:val="28"/>
          <w:szCs w:val="24"/>
        </w:rPr>
        <w:t xml:space="preserve">….. </w:t>
      </w:r>
      <w:proofErr w:type="gramStart"/>
      <w:r w:rsidRPr="00D27BE7">
        <w:rPr>
          <w:rFonts w:asciiTheme="minorHAnsi" w:hAnsiTheme="minorHAnsi" w:cstheme="minorHAnsi"/>
          <w:sz w:val="28"/>
          <w:szCs w:val="24"/>
        </w:rPr>
        <w:t>29.8.1959</w:t>
      </w:r>
      <w:proofErr w:type="gramEnd"/>
      <w:r w:rsidRPr="00D27BE7">
        <w:rPr>
          <w:rFonts w:asciiTheme="minorHAnsi" w:hAnsiTheme="minorHAnsi" w:cstheme="minorHAnsi"/>
          <w:sz w:val="28"/>
          <w:szCs w:val="24"/>
        </w:rPr>
        <w:t xml:space="preserve"> (ostatky převezeny až po 2</w:t>
      </w:r>
      <w:r>
        <w:rPr>
          <w:rFonts w:asciiTheme="minorHAnsi" w:hAnsiTheme="minorHAnsi" w:cstheme="minorHAnsi"/>
          <w:sz w:val="28"/>
          <w:szCs w:val="24"/>
        </w:rPr>
        <w:t>0</w:t>
      </w:r>
      <w:r w:rsidRPr="00D27BE7">
        <w:rPr>
          <w:rFonts w:asciiTheme="minorHAnsi" w:hAnsiTheme="minorHAnsi" w:cstheme="minorHAnsi"/>
          <w:sz w:val="28"/>
          <w:szCs w:val="24"/>
        </w:rPr>
        <w:t xml:space="preserve">letech do Poličky). </w:t>
      </w:r>
    </w:p>
    <w:p w:rsidR="00D03268" w:rsidRPr="00D27BE7" w:rsidRDefault="00D03268" w:rsidP="00D03268">
      <w:pPr>
        <w:pStyle w:val="Odstavecseseznamem"/>
        <w:numPr>
          <w:ilvl w:val="0"/>
          <w:numId w:val="2"/>
        </w:numPr>
        <w:ind w:left="714" w:hanging="357"/>
        <w:rPr>
          <w:rFonts w:asciiTheme="minorHAnsi" w:hAnsiTheme="minorHAnsi" w:cstheme="minorHAnsi"/>
          <w:sz w:val="28"/>
          <w:szCs w:val="24"/>
        </w:rPr>
      </w:pPr>
      <w:r w:rsidRPr="00D27BE7">
        <w:rPr>
          <w:rFonts w:asciiTheme="minorHAnsi" w:hAnsiTheme="minorHAnsi" w:cstheme="minorHAnsi"/>
          <w:sz w:val="28"/>
          <w:szCs w:val="24"/>
        </w:rPr>
        <w:t xml:space="preserve">Hudbě se věnoval od dětství. </w:t>
      </w:r>
      <w:r>
        <w:rPr>
          <w:rFonts w:asciiTheme="minorHAnsi" w:hAnsiTheme="minorHAnsi" w:cstheme="minorHAnsi"/>
          <w:sz w:val="28"/>
          <w:szCs w:val="24"/>
        </w:rPr>
        <w:t>Na pražské konzervatoři s</w:t>
      </w:r>
      <w:r w:rsidRPr="00D27BE7">
        <w:rPr>
          <w:rFonts w:asciiTheme="minorHAnsi" w:hAnsiTheme="minorHAnsi" w:cstheme="minorHAnsi"/>
          <w:sz w:val="28"/>
          <w:szCs w:val="24"/>
        </w:rPr>
        <w:t xml:space="preserve">tudoval hru na </w:t>
      </w:r>
      <w:r>
        <w:rPr>
          <w:rFonts w:asciiTheme="minorHAnsi" w:hAnsiTheme="minorHAnsi" w:cstheme="minorHAnsi"/>
          <w:sz w:val="28"/>
          <w:szCs w:val="24"/>
        </w:rPr>
        <w:t>…………….</w:t>
      </w:r>
      <w:r w:rsidRPr="00D27BE7">
        <w:rPr>
          <w:rFonts w:asciiTheme="minorHAnsi" w:hAnsiTheme="minorHAnsi" w:cstheme="minorHAnsi"/>
          <w:sz w:val="28"/>
          <w:szCs w:val="24"/>
        </w:rPr>
        <w:t xml:space="preserve">, </w:t>
      </w:r>
      <w:r>
        <w:rPr>
          <w:rFonts w:asciiTheme="minorHAnsi" w:hAnsiTheme="minorHAnsi" w:cstheme="minorHAnsi"/>
          <w:sz w:val="28"/>
          <w:szCs w:val="24"/>
        </w:rPr>
        <w:t>poté</w:t>
      </w:r>
      <w:r w:rsidRPr="00D27BE7">
        <w:rPr>
          <w:rFonts w:asciiTheme="minorHAnsi" w:hAnsiTheme="minorHAnsi" w:cstheme="minorHAnsi"/>
          <w:sz w:val="28"/>
          <w:szCs w:val="24"/>
        </w:rPr>
        <w:t xml:space="preserve"> hru na ……</w:t>
      </w:r>
      <w:r>
        <w:rPr>
          <w:rFonts w:asciiTheme="minorHAnsi" w:hAnsiTheme="minorHAnsi" w:cstheme="minorHAnsi"/>
          <w:sz w:val="28"/>
          <w:szCs w:val="24"/>
        </w:rPr>
        <w:t>….</w:t>
      </w:r>
      <w:r w:rsidRPr="00D27BE7">
        <w:rPr>
          <w:rFonts w:asciiTheme="minorHAnsi" w:hAnsiTheme="minorHAnsi" w:cstheme="minorHAnsi"/>
          <w:sz w:val="28"/>
          <w:szCs w:val="24"/>
        </w:rPr>
        <w:t>….... Poté studoval</w:t>
      </w:r>
      <w:r>
        <w:rPr>
          <w:rFonts w:asciiTheme="minorHAnsi" w:hAnsiTheme="minorHAnsi" w:cstheme="minorHAnsi"/>
          <w:sz w:val="28"/>
          <w:szCs w:val="24"/>
        </w:rPr>
        <w:t xml:space="preserve"> ………………………</w:t>
      </w:r>
      <w:r w:rsidRPr="00D27BE7">
        <w:rPr>
          <w:rFonts w:asciiTheme="minorHAnsi" w:hAnsiTheme="minorHAnsi" w:cstheme="minorHAnsi"/>
          <w:sz w:val="28"/>
          <w:szCs w:val="24"/>
        </w:rPr>
        <w:t xml:space="preserve"> u Josefa Suka na mistrovské škole</w:t>
      </w:r>
      <w:r>
        <w:rPr>
          <w:rFonts w:asciiTheme="minorHAnsi" w:hAnsiTheme="minorHAnsi" w:cstheme="minorHAnsi"/>
          <w:sz w:val="28"/>
          <w:szCs w:val="24"/>
        </w:rPr>
        <w:t xml:space="preserve"> – t</w:t>
      </w:r>
      <w:r w:rsidRPr="00D27BE7">
        <w:rPr>
          <w:rFonts w:asciiTheme="minorHAnsi" w:hAnsiTheme="minorHAnsi" w:cstheme="minorHAnsi"/>
          <w:sz w:val="28"/>
          <w:szCs w:val="24"/>
        </w:rPr>
        <w:t>ato studia také nedokončil</w:t>
      </w:r>
    </w:p>
    <w:p w:rsidR="00D03268" w:rsidRPr="00D27BE7" w:rsidRDefault="00D03268" w:rsidP="00D03268">
      <w:pPr>
        <w:pStyle w:val="Odstavecseseznamem"/>
        <w:numPr>
          <w:ilvl w:val="0"/>
          <w:numId w:val="2"/>
        </w:numPr>
        <w:ind w:left="714" w:hanging="357"/>
        <w:rPr>
          <w:rFonts w:asciiTheme="minorHAnsi" w:hAnsiTheme="minorHAnsi" w:cstheme="minorHAnsi"/>
          <w:sz w:val="28"/>
          <w:szCs w:val="24"/>
        </w:rPr>
      </w:pPr>
      <w:r w:rsidRPr="00D27BE7">
        <w:rPr>
          <w:rFonts w:asciiTheme="minorHAnsi" w:hAnsiTheme="minorHAnsi" w:cstheme="minorHAnsi"/>
          <w:sz w:val="28"/>
          <w:szCs w:val="24"/>
        </w:rPr>
        <w:t>Houslista v ……</w:t>
      </w:r>
      <w:r>
        <w:rPr>
          <w:rFonts w:asciiTheme="minorHAnsi" w:hAnsiTheme="minorHAnsi" w:cstheme="minorHAnsi"/>
          <w:sz w:val="28"/>
          <w:szCs w:val="24"/>
        </w:rPr>
        <w:t>………..</w:t>
      </w:r>
      <w:r w:rsidRPr="00D27BE7">
        <w:rPr>
          <w:rFonts w:asciiTheme="minorHAnsi" w:hAnsiTheme="minorHAnsi" w:cstheme="minorHAnsi"/>
          <w:sz w:val="28"/>
          <w:szCs w:val="24"/>
        </w:rPr>
        <w:t xml:space="preserve">.. filharmonii. </w:t>
      </w:r>
    </w:p>
    <w:p w:rsidR="00D03268" w:rsidRPr="00D27BE7" w:rsidRDefault="00D03268" w:rsidP="00D03268">
      <w:pPr>
        <w:pStyle w:val="Odstavecseseznamem"/>
        <w:numPr>
          <w:ilvl w:val="0"/>
          <w:numId w:val="2"/>
        </w:numPr>
        <w:ind w:left="714" w:hanging="357"/>
        <w:rPr>
          <w:rFonts w:asciiTheme="minorHAnsi" w:hAnsiTheme="minorHAnsi" w:cstheme="minorHAnsi"/>
          <w:sz w:val="28"/>
          <w:szCs w:val="24"/>
        </w:rPr>
      </w:pPr>
      <w:r w:rsidRPr="00D27BE7">
        <w:rPr>
          <w:rFonts w:asciiTheme="minorHAnsi" w:hAnsiTheme="minorHAnsi" w:cstheme="minorHAnsi"/>
          <w:sz w:val="28"/>
          <w:szCs w:val="24"/>
        </w:rPr>
        <w:t>17 let žil v ……</w:t>
      </w:r>
      <w:r>
        <w:rPr>
          <w:rFonts w:asciiTheme="minorHAnsi" w:hAnsiTheme="minorHAnsi" w:cstheme="minorHAnsi"/>
          <w:sz w:val="28"/>
          <w:szCs w:val="24"/>
        </w:rPr>
        <w:t>……</w:t>
      </w:r>
      <w:r w:rsidRPr="00D27BE7">
        <w:rPr>
          <w:rFonts w:asciiTheme="minorHAnsi" w:hAnsiTheme="minorHAnsi" w:cstheme="minorHAnsi"/>
          <w:sz w:val="28"/>
          <w:szCs w:val="24"/>
        </w:rPr>
        <w:t>… až do druhé světové války – po porážce Francie – emigrace do ………., kde psal skladby, které reagovali na válku (Památník Lidicím).</w:t>
      </w:r>
    </w:p>
    <w:p w:rsidR="00D03268" w:rsidRPr="00D27BE7" w:rsidRDefault="00D03268" w:rsidP="00D03268">
      <w:pPr>
        <w:pStyle w:val="Odstavecseseznamem"/>
        <w:numPr>
          <w:ilvl w:val="0"/>
          <w:numId w:val="2"/>
        </w:numPr>
        <w:ind w:left="714" w:hanging="357"/>
        <w:rPr>
          <w:rFonts w:asciiTheme="minorHAnsi" w:hAnsiTheme="minorHAnsi" w:cstheme="minorHAnsi"/>
          <w:sz w:val="28"/>
          <w:szCs w:val="24"/>
        </w:rPr>
      </w:pPr>
      <w:r w:rsidRPr="00D27BE7">
        <w:rPr>
          <w:rFonts w:asciiTheme="minorHAnsi" w:hAnsiTheme="minorHAnsi" w:cstheme="minorHAnsi"/>
          <w:sz w:val="28"/>
          <w:szCs w:val="24"/>
        </w:rPr>
        <w:t xml:space="preserve">Vliv české a moravské lidové poezie, lidové tradice, jazzu ale i baroka </w:t>
      </w:r>
    </w:p>
    <w:p w:rsidR="00D03268" w:rsidRPr="00D27BE7" w:rsidRDefault="00D03268" w:rsidP="00D03268">
      <w:pPr>
        <w:pStyle w:val="Nadpis1"/>
        <w:numPr>
          <w:ilvl w:val="0"/>
          <w:numId w:val="0"/>
        </w:numPr>
        <w:ind w:left="432" w:hanging="432"/>
        <w:rPr>
          <w:rFonts w:asciiTheme="minorHAnsi" w:hAnsiTheme="minorHAnsi" w:cstheme="minorHAnsi"/>
          <w:sz w:val="36"/>
        </w:rPr>
      </w:pPr>
      <w:r w:rsidRPr="00D27BE7">
        <w:rPr>
          <w:rFonts w:asciiTheme="minorHAnsi" w:hAnsiTheme="minorHAnsi" w:cstheme="minorHAnsi"/>
          <w:sz w:val="36"/>
        </w:rPr>
        <w:t xml:space="preserve">Dílo: </w:t>
      </w:r>
    </w:p>
    <w:p w:rsidR="00D03268" w:rsidRPr="00D27BE7" w:rsidRDefault="00D03268" w:rsidP="00D03268">
      <w:pPr>
        <w:pStyle w:val="Odstavecseseznamem"/>
        <w:numPr>
          <w:ilvl w:val="0"/>
          <w:numId w:val="2"/>
        </w:numPr>
        <w:ind w:left="714" w:hanging="357"/>
        <w:rPr>
          <w:rFonts w:asciiTheme="minorHAnsi" w:hAnsiTheme="minorHAnsi" w:cstheme="minorHAnsi"/>
          <w:sz w:val="28"/>
          <w:szCs w:val="24"/>
        </w:rPr>
      </w:pPr>
      <w:r w:rsidRPr="00D27BE7">
        <w:rPr>
          <w:rFonts w:asciiTheme="minorHAnsi" w:hAnsiTheme="minorHAnsi" w:cstheme="minorHAnsi"/>
          <w:sz w:val="28"/>
          <w:szCs w:val="24"/>
        </w:rPr>
        <w:t>Koncert pro dva ……</w:t>
      </w:r>
      <w:r>
        <w:rPr>
          <w:rFonts w:asciiTheme="minorHAnsi" w:hAnsiTheme="minorHAnsi" w:cstheme="minorHAnsi"/>
          <w:sz w:val="28"/>
          <w:szCs w:val="24"/>
        </w:rPr>
        <w:t>……………..</w:t>
      </w:r>
      <w:r w:rsidRPr="00D27BE7">
        <w:rPr>
          <w:rFonts w:asciiTheme="minorHAnsi" w:hAnsiTheme="minorHAnsi" w:cstheme="minorHAnsi"/>
          <w:sz w:val="28"/>
          <w:szCs w:val="24"/>
        </w:rPr>
        <w:t>……    ……</w:t>
      </w:r>
      <w:r>
        <w:rPr>
          <w:rFonts w:asciiTheme="minorHAnsi" w:hAnsiTheme="minorHAnsi" w:cstheme="minorHAnsi"/>
          <w:sz w:val="28"/>
          <w:szCs w:val="24"/>
        </w:rPr>
        <w:t>………….</w:t>
      </w:r>
      <w:r w:rsidRPr="00D27BE7">
        <w:rPr>
          <w:rFonts w:asciiTheme="minorHAnsi" w:hAnsiTheme="minorHAnsi" w:cstheme="minorHAnsi"/>
          <w:sz w:val="28"/>
          <w:szCs w:val="24"/>
        </w:rPr>
        <w:t>……., klavír a tympány</w:t>
      </w:r>
    </w:p>
    <w:p w:rsidR="00D03268" w:rsidRPr="00D27BE7" w:rsidRDefault="00D03268" w:rsidP="00D03268">
      <w:pPr>
        <w:pStyle w:val="Odstavecseseznamem"/>
        <w:numPr>
          <w:ilvl w:val="0"/>
          <w:numId w:val="2"/>
        </w:numPr>
        <w:ind w:left="714" w:hanging="357"/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sz w:val="28"/>
          <w:szCs w:val="24"/>
        </w:rPr>
        <w:t>Opera ……………………</w:t>
      </w:r>
      <w:r>
        <w:rPr>
          <w:rFonts w:asciiTheme="minorHAnsi" w:hAnsiTheme="minorHAnsi" w:cstheme="minorHAnsi"/>
          <w:sz w:val="28"/>
          <w:szCs w:val="24"/>
        </w:rPr>
        <w:t xml:space="preserve"> (rozhlasová podle Klicpery</w:t>
      </w:r>
      <w:bookmarkStart w:id="0" w:name="_GoBack"/>
      <w:bookmarkEnd w:id="0"/>
      <w:r w:rsidRPr="00D27BE7">
        <w:rPr>
          <w:rFonts w:asciiTheme="minorHAnsi" w:hAnsiTheme="minorHAnsi" w:cstheme="minorHAnsi"/>
          <w:sz w:val="28"/>
          <w:szCs w:val="24"/>
        </w:rPr>
        <w:t>)</w:t>
      </w:r>
    </w:p>
    <w:p w:rsidR="00D03268" w:rsidRPr="00D27BE7" w:rsidRDefault="00D03268" w:rsidP="00D03268">
      <w:pPr>
        <w:pStyle w:val="Odstavecseseznamem"/>
        <w:numPr>
          <w:ilvl w:val="0"/>
          <w:numId w:val="2"/>
        </w:numPr>
        <w:ind w:left="714" w:hanging="357"/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sz w:val="28"/>
          <w:szCs w:val="24"/>
        </w:rPr>
        <w:t xml:space="preserve">Balet   …………………….. </w:t>
      </w:r>
      <w:r w:rsidRPr="00D27BE7">
        <w:rPr>
          <w:rFonts w:asciiTheme="minorHAnsi" w:hAnsiTheme="minorHAnsi" w:cstheme="minorHAnsi"/>
          <w:sz w:val="28"/>
          <w:szCs w:val="24"/>
        </w:rPr>
        <w:t xml:space="preserve"> revue</w:t>
      </w:r>
      <w:r>
        <w:rPr>
          <w:rFonts w:asciiTheme="minorHAnsi" w:hAnsiTheme="minorHAnsi" w:cstheme="minorHAnsi"/>
          <w:sz w:val="28"/>
          <w:szCs w:val="24"/>
        </w:rPr>
        <w:t xml:space="preserve"> a ……………………………</w:t>
      </w:r>
    </w:p>
    <w:p w:rsidR="00D03268" w:rsidRPr="00D27BE7" w:rsidRDefault="00D03268" w:rsidP="00D03268">
      <w:pPr>
        <w:pStyle w:val="Odstavecseseznamem"/>
        <w:numPr>
          <w:ilvl w:val="0"/>
          <w:numId w:val="2"/>
        </w:numPr>
        <w:ind w:left="714" w:hanging="357"/>
        <w:rPr>
          <w:rFonts w:asciiTheme="minorHAnsi" w:hAnsiTheme="minorHAnsi" w:cstheme="minorHAnsi"/>
          <w:sz w:val="28"/>
        </w:rPr>
      </w:pPr>
      <w:r w:rsidRPr="00D27BE7">
        <w:rPr>
          <w:rFonts w:asciiTheme="minorHAnsi" w:hAnsiTheme="minorHAnsi" w:cstheme="minorHAnsi"/>
          <w:sz w:val="28"/>
          <w:szCs w:val="24"/>
        </w:rPr>
        <w:t>Vokální tvorba Písničky na …</w:t>
      </w:r>
      <w:r>
        <w:rPr>
          <w:rFonts w:asciiTheme="minorHAnsi" w:hAnsiTheme="minorHAnsi" w:cstheme="minorHAnsi"/>
          <w:sz w:val="28"/>
          <w:szCs w:val="24"/>
        </w:rPr>
        <w:t>……</w:t>
      </w:r>
      <w:r w:rsidRPr="00D27BE7">
        <w:rPr>
          <w:rFonts w:asciiTheme="minorHAnsi" w:hAnsiTheme="minorHAnsi" w:cstheme="minorHAnsi"/>
          <w:sz w:val="28"/>
          <w:szCs w:val="24"/>
        </w:rPr>
        <w:t>….. nebo …</w:t>
      </w:r>
      <w:r>
        <w:rPr>
          <w:rFonts w:asciiTheme="minorHAnsi" w:hAnsiTheme="minorHAnsi" w:cstheme="minorHAnsi"/>
          <w:sz w:val="28"/>
          <w:szCs w:val="24"/>
        </w:rPr>
        <w:t>……</w:t>
      </w:r>
      <w:r w:rsidRPr="00D27BE7">
        <w:rPr>
          <w:rFonts w:asciiTheme="minorHAnsi" w:hAnsiTheme="minorHAnsi" w:cstheme="minorHAnsi"/>
          <w:sz w:val="28"/>
          <w:szCs w:val="24"/>
        </w:rPr>
        <w:t xml:space="preserve">..    </w:t>
      </w:r>
      <w:r>
        <w:rPr>
          <w:rFonts w:asciiTheme="minorHAnsi" w:hAnsiTheme="minorHAnsi" w:cstheme="minorHAnsi"/>
          <w:sz w:val="28"/>
          <w:szCs w:val="24"/>
        </w:rPr>
        <w:t>stránky</w:t>
      </w:r>
      <w:r w:rsidRPr="00D27BE7">
        <w:rPr>
          <w:rFonts w:asciiTheme="minorHAnsi" w:hAnsiTheme="minorHAnsi" w:cstheme="minorHAnsi"/>
          <w:sz w:val="28"/>
          <w:szCs w:val="24"/>
        </w:rPr>
        <w:t xml:space="preserve"> </w:t>
      </w:r>
    </w:p>
    <w:p w:rsidR="00D03268" w:rsidRDefault="00D03268" w:rsidP="00D03268">
      <w:pPr>
        <w:pStyle w:val="Odstavecseseznamem"/>
        <w:numPr>
          <w:ilvl w:val="0"/>
          <w:numId w:val="2"/>
        </w:numPr>
        <w:ind w:left="714" w:hanging="357"/>
        <w:rPr>
          <w:rFonts w:asciiTheme="minorHAnsi" w:hAnsiTheme="minorHAnsi" w:cstheme="minorHAnsi"/>
          <w:sz w:val="28"/>
        </w:rPr>
      </w:pPr>
      <w:r w:rsidRPr="00D27BE7">
        <w:rPr>
          <w:rFonts w:asciiTheme="minorHAnsi" w:hAnsiTheme="minorHAnsi" w:cstheme="minorHAnsi"/>
          <w:sz w:val="28"/>
        </w:rPr>
        <w:t>Klavírní cyklus - …</w:t>
      </w:r>
      <w:r>
        <w:rPr>
          <w:rFonts w:asciiTheme="minorHAnsi" w:hAnsiTheme="minorHAnsi" w:cstheme="minorHAnsi"/>
          <w:sz w:val="28"/>
        </w:rPr>
        <w:t>………………..</w:t>
      </w:r>
      <w:r w:rsidRPr="00D27BE7">
        <w:rPr>
          <w:rFonts w:asciiTheme="minorHAnsi" w:hAnsiTheme="minorHAnsi" w:cstheme="minorHAnsi"/>
          <w:sz w:val="28"/>
        </w:rPr>
        <w:t xml:space="preserve">… </w:t>
      </w:r>
    </w:p>
    <w:p w:rsidR="00D03268" w:rsidRPr="00D27BE7" w:rsidRDefault="00D03268" w:rsidP="00D03268">
      <w:pPr>
        <w:pStyle w:val="Nadpis1"/>
        <w:numPr>
          <w:ilvl w:val="0"/>
          <w:numId w:val="0"/>
        </w:numPr>
        <w:ind w:left="432" w:hanging="432"/>
        <w:rPr>
          <w:rFonts w:asciiTheme="minorHAnsi" w:hAnsiTheme="minorHAnsi" w:cstheme="minorHAnsi"/>
          <w:sz w:val="36"/>
        </w:rPr>
      </w:pPr>
      <w:r w:rsidRPr="00D27BE7">
        <w:rPr>
          <w:rFonts w:asciiTheme="minorHAnsi" w:hAnsiTheme="minorHAnsi" w:cstheme="minorHAnsi"/>
          <w:sz w:val="36"/>
        </w:rPr>
        <w:t>Otvírání studánek</w:t>
      </w:r>
    </w:p>
    <w:p w:rsidR="00D03268" w:rsidRPr="00D27BE7" w:rsidRDefault="00D03268" w:rsidP="00D03268">
      <w:pPr>
        <w:pStyle w:val="Odstavecseseznamem"/>
        <w:numPr>
          <w:ilvl w:val="0"/>
          <w:numId w:val="3"/>
        </w:numPr>
        <w:ind w:left="714" w:hanging="357"/>
        <w:rPr>
          <w:rFonts w:asciiTheme="minorHAnsi" w:hAnsiTheme="minorHAnsi" w:cstheme="minorHAnsi"/>
          <w:sz w:val="28"/>
          <w:szCs w:val="24"/>
        </w:rPr>
      </w:pPr>
      <w:r w:rsidRPr="00D27BE7">
        <w:rPr>
          <w:rFonts w:asciiTheme="minorHAnsi" w:hAnsiTheme="minorHAnsi" w:cstheme="minorHAnsi"/>
          <w:sz w:val="28"/>
          <w:szCs w:val="24"/>
        </w:rPr>
        <w:t xml:space="preserve">Skladba je určena pro ženský sbor, sóla, ………….., dvoje housle, violu a klavír. </w:t>
      </w:r>
    </w:p>
    <w:p w:rsidR="00D03268" w:rsidRPr="00D27BE7" w:rsidRDefault="00D03268" w:rsidP="00D03268">
      <w:pPr>
        <w:pStyle w:val="Odstavecseseznamem"/>
        <w:numPr>
          <w:ilvl w:val="0"/>
          <w:numId w:val="3"/>
        </w:numPr>
        <w:ind w:left="714" w:hanging="357"/>
        <w:rPr>
          <w:rFonts w:asciiTheme="minorHAnsi" w:hAnsiTheme="minorHAnsi" w:cstheme="minorHAnsi"/>
          <w:sz w:val="28"/>
          <w:szCs w:val="24"/>
        </w:rPr>
      </w:pPr>
      <w:r w:rsidRPr="00D27BE7">
        <w:rPr>
          <w:rFonts w:asciiTheme="minorHAnsi" w:hAnsiTheme="minorHAnsi" w:cstheme="minorHAnsi"/>
          <w:sz w:val="28"/>
          <w:szCs w:val="24"/>
        </w:rPr>
        <w:t xml:space="preserve">Od začátku až do konce je plná vcítění se do obyčeje vítání ……… a čištění studánek. </w:t>
      </w:r>
    </w:p>
    <w:p w:rsidR="00D03268" w:rsidRPr="00D27BE7" w:rsidRDefault="00D03268" w:rsidP="00D03268">
      <w:pPr>
        <w:pStyle w:val="Odstavecseseznamem"/>
        <w:numPr>
          <w:ilvl w:val="0"/>
          <w:numId w:val="3"/>
        </w:numPr>
        <w:ind w:left="714" w:hanging="357"/>
        <w:rPr>
          <w:rFonts w:asciiTheme="minorHAnsi" w:hAnsiTheme="minorHAnsi" w:cstheme="minorHAnsi"/>
          <w:sz w:val="28"/>
          <w:szCs w:val="24"/>
        </w:rPr>
      </w:pPr>
      <w:r w:rsidRPr="00D27BE7">
        <w:rPr>
          <w:rFonts w:asciiTheme="minorHAnsi" w:hAnsiTheme="minorHAnsi" w:cstheme="minorHAnsi"/>
          <w:sz w:val="28"/>
          <w:szCs w:val="24"/>
        </w:rPr>
        <w:t>Kantáta není nijak hudebně složitá</w:t>
      </w:r>
      <w:r>
        <w:rPr>
          <w:rFonts w:asciiTheme="minorHAnsi" w:hAnsiTheme="minorHAnsi" w:cstheme="minorHAnsi"/>
          <w:sz w:val="28"/>
          <w:szCs w:val="24"/>
        </w:rPr>
        <w:t xml:space="preserve"> – po</w:t>
      </w:r>
      <w:r w:rsidRPr="00D27BE7">
        <w:rPr>
          <w:rFonts w:asciiTheme="minorHAnsi" w:hAnsiTheme="minorHAnsi" w:cstheme="minorHAnsi"/>
          <w:sz w:val="28"/>
          <w:szCs w:val="24"/>
        </w:rPr>
        <w:t>užívá jednoduché nápěvy, které tak připomínají hudbu ………</w:t>
      </w:r>
      <w:r>
        <w:rPr>
          <w:rFonts w:asciiTheme="minorHAnsi" w:hAnsiTheme="minorHAnsi" w:cstheme="minorHAnsi"/>
          <w:sz w:val="28"/>
          <w:szCs w:val="24"/>
        </w:rPr>
        <w:t>….</w:t>
      </w:r>
      <w:r w:rsidRPr="00D27BE7">
        <w:rPr>
          <w:rFonts w:asciiTheme="minorHAnsi" w:hAnsiTheme="minorHAnsi" w:cstheme="minorHAnsi"/>
          <w:sz w:val="28"/>
          <w:szCs w:val="24"/>
        </w:rPr>
        <w:t xml:space="preserve">…….   ………………….. </w:t>
      </w:r>
    </w:p>
    <w:p w:rsidR="00981996" w:rsidRDefault="00981996"/>
    <w:sectPr w:rsidR="0098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56D38"/>
    <w:multiLevelType w:val="hybridMultilevel"/>
    <w:tmpl w:val="164833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B532E"/>
    <w:multiLevelType w:val="hybridMultilevel"/>
    <w:tmpl w:val="987C6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E713D"/>
    <w:multiLevelType w:val="multilevel"/>
    <w:tmpl w:val="80605EB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268"/>
    <w:rsid w:val="00981996"/>
    <w:rsid w:val="00D0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7617"/>
  <w15:chartTrackingRefBased/>
  <w15:docId w15:val="{E51195BD-F43D-417E-826C-36903323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3268"/>
  </w:style>
  <w:style w:type="paragraph" w:styleId="Nadpis1">
    <w:name w:val="heading 1"/>
    <w:basedOn w:val="Normln"/>
    <w:next w:val="Normln"/>
    <w:link w:val="Nadpis1Char"/>
    <w:uiPriority w:val="9"/>
    <w:qFormat/>
    <w:rsid w:val="00D03268"/>
    <w:pPr>
      <w:keepNext/>
      <w:keepLines/>
      <w:widowControl w:val="0"/>
      <w:numPr>
        <w:numId w:val="1"/>
      </w:numPr>
      <w:suppressAutoHyphens/>
      <w:autoSpaceDN w:val="0"/>
      <w:spacing w:before="240" w:after="0" w:line="240" w:lineRule="auto"/>
      <w:outlineLvl w:val="0"/>
    </w:pPr>
    <w:rPr>
      <w:rFonts w:ascii="Times New Roman" w:eastAsiaTheme="majorEastAsia" w:hAnsi="Times New Roman" w:cstheme="majorBidi"/>
      <w:b/>
      <w:kern w:val="3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3268"/>
    <w:pPr>
      <w:keepNext/>
      <w:keepLines/>
      <w:widowControl w:val="0"/>
      <w:numPr>
        <w:ilvl w:val="1"/>
        <w:numId w:val="1"/>
      </w:numPr>
      <w:suppressAutoHyphens/>
      <w:autoSpaceDN w:val="0"/>
      <w:spacing w:before="40" w:after="0" w:line="240" w:lineRule="auto"/>
      <w:outlineLvl w:val="1"/>
    </w:pPr>
    <w:rPr>
      <w:rFonts w:ascii="Times New Roman" w:eastAsiaTheme="majorEastAsia" w:hAnsi="Times New Roman" w:cstheme="majorBidi"/>
      <w:b/>
      <w:kern w:val="3"/>
      <w:sz w:val="28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3268"/>
    <w:pPr>
      <w:keepNext/>
      <w:keepLines/>
      <w:widowControl w:val="0"/>
      <w:numPr>
        <w:ilvl w:val="2"/>
        <w:numId w:val="1"/>
      </w:numPr>
      <w:suppressAutoHyphens/>
      <w:autoSpaceDN w:val="0"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kern w:val="3"/>
      <w:sz w:val="20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3268"/>
    <w:pPr>
      <w:keepNext/>
      <w:keepLines/>
      <w:widowControl w:val="0"/>
      <w:numPr>
        <w:ilvl w:val="3"/>
        <w:numId w:val="1"/>
      </w:numPr>
      <w:suppressAutoHyphens/>
      <w:autoSpaceDN w:val="0"/>
      <w:spacing w:before="40" w:after="0" w:line="240" w:lineRule="auto"/>
      <w:outlineLvl w:val="3"/>
    </w:pPr>
    <w:rPr>
      <w:rFonts w:ascii="Times New Roman" w:eastAsiaTheme="majorEastAsia" w:hAnsi="Times New Roman" w:cstheme="majorBidi"/>
      <w:i/>
      <w:iCs/>
      <w:kern w:val="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268"/>
    <w:rPr>
      <w:rFonts w:ascii="Times New Roman" w:eastAsiaTheme="majorEastAsia" w:hAnsi="Times New Roman" w:cstheme="majorBidi"/>
      <w:b/>
      <w:kern w:val="3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3268"/>
    <w:rPr>
      <w:rFonts w:ascii="Times New Roman" w:eastAsiaTheme="majorEastAsia" w:hAnsi="Times New Roman" w:cstheme="majorBidi"/>
      <w:b/>
      <w:kern w:val="3"/>
      <w:sz w:val="28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3268"/>
    <w:rPr>
      <w:rFonts w:ascii="Times New Roman" w:eastAsiaTheme="majorEastAsia" w:hAnsi="Times New Roman" w:cstheme="majorBidi"/>
      <w:b/>
      <w:kern w:val="3"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3268"/>
    <w:rPr>
      <w:rFonts w:ascii="Times New Roman" w:eastAsiaTheme="majorEastAsia" w:hAnsi="Times New Roman" w:cstheme="majorBidi"/>
      <w:i/>
      <w:iCs/>
      <w:kern w:val="3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03268"/>
    <w:pPr>
      <w:spacing w:after="120" w:line="360" w:lineRule="auto"/>
      <w:ind w:left="720"/>
      <w:contextualSpacing/>
      <w:jc w:val="both"/>
    </w:pPr>
    <w:rPr>
      <w:rFonts w:ascii="Times New Roman" w:eastAsia="Calibri" w:hAnsi="Times New Roman" w:cs="Arial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Jarda</dc:creator>
  <cp:keywords/>
  <dc:description/>
  <cp:lastModifiedBy>Jarda</cp:lastModifiedBy>
  <cp:revision>1</cp:revision>
  <dcterms:created xsi:type="dcterms:W3CDTF">2021-05-06T07:41:00Z</dcterms:created>
  <dcterms:modified xsi:type="dcterms:W3CDTF">2021-05-06T07:43:00Z</dcterms:modified>
</cp:coreProperties>
</file>